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1A" w:rsidRPr="00AF1CFE" w:rsidRDefault="00FE271A" w:rsidP="00FE271A">
      <w:pPr>
        <w:pStyle w:val="Heading2"/>
      </w:pPr>
      <w:r w:rsidRPr="00AF1CFE">
        <w:t>Secretary Role Description</w:t>
      </w:r>
    </w:p>
    <w:p w:rsidR="00FE271A" w:rsidRDefault="00FE271A" w:rsidP="00FE271A">
      <w:pPr>
        <w:rPr>
          <w:rFonts w:cs="Arial"/>
        </w:rPr>
      </w:pPr>
    </w:p>
    <w:p w:rsidR="00FE271A" w:rsidRPr="005E393E" w:rsidRDefault="00FE271A" w:rsidP="00FE271A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FE271A" w:rsidRDefault="00FE271A" w:rsidP="00FE271A">
      <w:pPr>
        <w:rPr>
          <w:rFonts w:cs="Arial"/>
        </w:rPr>
      </w:pPr>
    </w:p>
    <w:p w:rsidR="00FE271A" w:rsidRPr="00AF1CFE" w:rsidRDefault="00FE271A" w:rsidP="00FE271A">
      <w:pPr>
        <w:rPr>
          <w:rFonts w:cs="Arial"/>
        </w:rPr>
      </w:pPr>
      <w:r>
        <w:rPr>
          <w:rFonts w:cs="Arial"/>
        </w:rPr>
        <w:t xml:space="preserve">The Secretary conducts </w:t>
      </w:r>
      <w:r w:rsidRPr="00AF1CFE">
        <w:rPr>
          <w:rFonts w:cs="Arial"/>
        </w:rPr>
        <w:t>the adminis</w:t>
      </w:r>
      <w:r>
        <w:rPr>
          <w:rFonts w:cs="Arial"/>
        </w:rPr>
        <w:t>tration and running of the club</w:t>
      </w:r>
    </w:p>
    <w:p w:rsidR="00FE271A" w:rsidRDefault="00FE271A" w:rsidP="00FE271A">
      <w:pPr>
        <w:rPr>
          <w:rFonts w:cs="Arial"/>
        </w:rPr>
      </w:pPr>
    </w:p>
    <w:p w:rsidR="00FE271A" w:rsidRPr="005E393E" w:rsidRDefault="00FE271A" w:rsidP="00FE271A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FE271A" w:rsidRDefault="00FE271A" w:rsidP="00FE271A">
      <w:pPr>
        <w:rPr>
          <w:rFonts w:cs="Arial"/>
        </w:rPr>
      </w:pPr>
    </w:p>
    <w:p w:rsidR="00FE271A" w:rsidRDefault="00FE271A" w:rsidP="00FE271A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FE271A" w:rsidRPr="00AF1CFE" w:rsidRDefault="00FE271A" w:rsidP="00FE271A">
      <w:pPr>
        <w:rPr>
          <w:rFonts w:cs="Arial"/>
        </w:rPr>
      </w:pP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Dealing</w:t>
      </w:r>
      <w:r w:rsidRPr="00B743DA">
        <w:rPr>
          <w:rFonts w:cs="Arial"/>
        </w:rPr>
        <w:t xml:space="preserve"> with all enquiries and correspondence, as the</w:t>
      </w:r>
      <w:r>
        <w:rPr>
          <w:rFonts w:cs="Arial"/>
        </w:rPr>
        <w:t xml:space="preserve"> </w:t>
      </w:r>
      <w:r w:rsidRPr="00B743DA">
        <w:rPr>
          <w:rFonts w:cs="Arial"/>
        </w:rPr>
        <w:t>club’s main contact</w:t>
      </w: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Supporting </w:t>
      </w:r>
      <w:r w:rsidRPr="00B743DA">
        <w:rPr>
          <w:rFonts w:cs="Arial"/>
        </w:rPr>
        <w:t>the chairperson in the running of management committee meetings and the</w:t>
      </w:r>
      <w:r>
        <w:rPr>
          <w:rFonts w:cs="Arial"/>
        </w:rPr>
        <w:t xml:space="preserve"> AGM</w:t>
      </w:r>
      <w:r w:rsidRPr="00B743DA">
        <w:rPr>
          <w:rFonts w:cs="Arial"/>
        </w:rPr>
        <w:t>, writing and circulating the agenda and meeting</w:t>
      </w:r>
      <w:r>
        <w:rPr>
          <w:rFonts w:cs="Arial"/>
        </w:rPr>
        <w:t xml:space="preserve"> </w:t>
      </w:r>
      <w:r w:rsidRPr="00B743DA">
        <w:rPr>
          <w:rFonts w:cs="Arial"/>
        </w:rPr>
        <w:t>no</w:t>
      </w:r>
      <w:r>
        <w:rPr>
          <w:rFonts w:cs="Arial"/>
        </w:rPr>
        <w:t>tes</w:t>
      </w: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Completing</w:t>
      </w:r>
      <w:r w:rsidRPr="00B743DA">
        <w:rPr>
          <w:rFonts w:cs="Arial"/>
        </w:rPr>
        <w:t xml:space="preserve"> the annual venue registration with the LTA</w:t>
      </w: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M</w:t>
      </w:r>
      <w:r w:rsidRPr="00B743DA">
        <w:rPr>
          <w:rFonts w:cs="Arial"/>
        </w:rPr>
        <w:t>aintain</w:t>
      </w:r>
      <w:r>
        <w:rPr>
          <w:rFonts w:cs="Arial"/>
        </w:rPr>
        <w:t>ing</w:t>
      </w:r>
      <w:r w:rsidRPr="00B743DA">
        <w:rPr>
          <w:rFonts w:cs="Arial"/>
        </w:rPr>
        <w:t xml:space="preserve"> accurate records</w:t>
      </w: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C</w:t>
      </w:r>
      <w:r w:rsidRPr="00B743DA">
        <w:rPr>
          <w:rFonts w:cs="Arial"/>
        </w:rPr>
        <w:t>irculat</w:t>
      </w:r>
      <w:r>
        <w:rPr>
          <w:rFonts w:cs="Arial"/>
        </w:rPr>
        <w:t>ing</w:t>
      </w:r>
      <w:r w:rsidRPr="00B743DA">
        <w:rPr>
          <w:rFonts w:cs="Arial"/>
        </w:rPr>
        <w:t xml:space="preserve"> </w:t>
      </w:r>
      <w:r>
        <w:rPr>
          <w:rFonts w:cs="Arial"/>
        </w:rPr>
        <w:t xml:space="preserve">relevant </w:t>
      </w:r>
      <w:r w:rsidRPr="00B743DA">
        <w:rPr>
          <w:rFonts w:cs="Arial"/>
        </w:rPr>
        <w:t xml:space="preserve">information from the County, </w:t>
      </w:r>
      <w:r>
        <w:rPr>
          <w:rFonts w:cs="Arial"/>
        </w:rPr>
        <w:t>R</w:t>
      </w:r>
      <w:r w:rsidRPr="00B743DA">
        <w:rPr>
          <w:rFonts w:cs="Arial"/>
        </w:rPr>
        <w:t xml:space="preserve">egional and </w:t>
      </w:r>
      <w:r>
        <w:rPr>
          <w:rFonts w:cs="Arial"/>
        </w:rPr>
        <w:t>N</w:t>
      </w:r>
      <w:r w:rsidRPr="00B743DA">
        <w:rPr>
          <w:rFonts w:cs="Arial"/>
        </w:rPr>
        <w:t>ational LTA</w:t>
      </w:r>
    </w:p>
    <w:p w:rsidR="00FE271A" w:rsidRDefault="00FE271A" w:rsidP="00FE271A">
      <w:pPr>
        <w:rPr>
          <w:rFonts w:cs="Arial"/>
        </w:rPr>
      </w:pPr>
    </w:p>
    <w:p w:rsidR="00FE271A" w:rsidRDefault="00FE271A" w:rsidP="00FE271A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FE271A" w:rsidRDefault="00FE271A" w:rsidP="00FE271A">
      <w:pPr>
        <w:rPr>
          <w:rFonts w:cs="Arial"/>
        </w:rPr>
      </w:pP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 w:rsidRPr="00B743DA">
        <w:rPr>
          <w:rFonts w:cs="Arial"/>
        </w:rPr>
        <w:t>Excellent communication skills – both verbal and written</w:t>
      </w: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 w:rsidRPr="00B743DA">
        <w:rPr>
          <w:rFonts w:cs="Arial"/>
        </w:rPr>
        <w:t>Reliable and trustworthy</w:t>
      </w: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 w:rsidRPr="00B743DA">
        <w:rPr>
          <w:rFonts w:cs="Arial"/>
        </w:rPr>
        <w:t>Good IT and organisational skills</w:t>
      </w:r>
    </w:p>
    <w:p w:rsidR="00FE271A" w:rsidRDefault="00FE271A" w:rsidP="00FE271A">
      <w:pPr>
        <w:rPr>
          <w:rFonts w:cs="Arial"/>
        </w:rPr>
      </w:pPr>
    </w:p>
    <w:p w:rsidR="00FE271A" w:rsidRPr="00341886" w:rsidRDefault="00FE271A" w:rsidP="00FE271A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FE271A" w:rsidRPr="00375EFD" w:rsidRDefault="00FE271A" w:rsidP="00FE271A">
      <w:pPr>
        <w:rPr>
          <w:rFonts w:cs="Arial"/>
        </w:rPr>
      </w:pPr>
    </w:p>
    <w:p w:rsidR="00FE271A" w:rsidRDefault="00FE271A" w:rsidP="00FE271A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FE271A" w:rsidRDefault="00FE271A" w:rsidP="00FE271A">
      <w:pPr>
        <w:rPr>
          <w:rFonts w:cs="Arial"/>
        </w:rPr>
      </w:pPr>
    </w:p>
    <w:p w:rsidR="00FE271A" w:rsidRDefault="00FE271A" w:rsidP="00FE271A">
      <w:pPr>
        <w:pStyle w:val="Heading3"/>
      </w:pPr>
      <w:r w:rsidRPr="00AF1CFE">
        <w:t>Time commitment</w:t>
      </w:r>
    </w:p>
    <w:p w:rsidR="00FE271A" w:rsidRPr="00AF1CFE" w:rsidRDefault="00FE271A" w:rsidP="00FE271A">
      <w:pPr>
        <w:rPr>
          <w:rFonts w:cs="Arial"/>
        </w:rPr>
      </w:pP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 w:rsidRPr="00B743DA">
        <w:rPr>
          <w:rFonts w:cs="Arial"/>
        </w:rPr>
        <w:t xml:space="preserve">Time commitment will vary dependent upon tasks but on average this will be around [ ] hours per week </w:t>
      </w: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 w:rsidRPr="00B743DA">
        <w:rPr>
          <w:rFonts w:cs="Arial"/>
        </w:rPr>
        <w:t xml:space="preserve">You will </w:t>
      </w:r>
      <w:r>
        <w:rPr>
          <w:rFonts w:cs="Arial"/>
        </w:rPr>
        <w:t>be required</w:t>
      </w:r>
      <w:r w:rsidRPr="00B743DA">
        <w:rPr>
          <w:rFonts w:cs="Arial"/>
        </w:rPr>
        <w:t xml:space="preserve"> to attend management committee meetings and the AGM</w:t>
      </w:r>
    </w:p>
    <w:p w:rsidR="00FE271A" w:rsidRPr="00B743DA" w:rsidRDefault="00FE271A" w:rsidP="00FE27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You will be asked to attend </w:t>
      </w:r>
      <w:r w:rsidRPr="00B743DA">
        <w:rPr>
          <w:rFonts w:cs="Arial"/>
        </w:rPr>
        <w:t>LTA club forums</w:t>
      </w:r>
      <w:r>
        <w:rPr>
          <w:rFonts w:cs="Arial"/>
        </w:rPr>
        <w:t xml:space="preserve"> wherever possible</w:t>
      </w:r>
    </w:p>
    <w:p w:rsidR="00FE271A" w:rsidRDefault="00FE271A" w:rsidP="00FE271A">
      <w:pPr>
        <w:rPr>
          <w:rFonts w:cs="Arial"/>
        </w:rPr>
      </w:pPr>
    </w:p>
    <w:p w:rsidR="00FE271A" w:rsidRDefault="00FE271A" w:rsidP="00FE271A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FE271A" w:rsidRPr="00AF1CFE" w:rsidRDefault="00FE271A" w:rsidP="00FE271A">
      <w:pPr>
        <w:rPr>
          <w:rFonts w:cs="Arial"/>
        </w:rPr>
      </w:pPr>
    </w:p>
    <w:p w:rsidR="00FE271A" w:rsidRDefault="00FE271A" w:rsidP="00FE271A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 xml:space="preserve">This role </w:t>
      </w:r>
      <w:r>
        <w:rPr>
          <w:rFonts w:cs="Arial"/>
        </w:rPr>
        <w:t>does not require a DBS check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9F" w:rsidRDefault="008D1B9F" w:rsidP="00626BEE">
      <w:pPr>
        <w:spacing w:line="240" w:lineRule="auto"/>
      </w:pPr>
      <w:r>
        <w:separator/>
      </w:r>
    </w:p>
  </w:endnote>
  <w:endnote w:type="continuationSeparator" w:id="0">
    <w:p w:rsidR="008D1B9F" w:rsidRDefault="008D1B9F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FE271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A0E58E4" wp14:editId="7375140B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9F" w:rsidRDefault="008D1B9F" w:rsidP="00626BEE">
      <w:pPr>
        <w:spacing w:line="240" w:lineRule="auto"/>
      </w:pPr>
      <w:r>
        <w:separator/>
      </w:r>
    </w:p>
  </w:footnote>
  <w:footnote w:type="continuationSeparator" w:id="0">
    <w:p w:rsidR="008D1B9F" w:rsidRDefault="008D1B9F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51A3"/>
    <w:multiLevelType w:val="hybridMultilevel"/>
    <w:tmpl w:val="1BE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1A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76C5B"/>
    <w:rsid w:val="00892598"/>
    <w:rsid w:val="008B2822"/>
    <w:rsid w:val="008D1B9F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71A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FE271A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E271A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FE271A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FE271A"/>
    <w:rPr>
      <w:rFonts w:ascii="Arial Bold" w:hAnsi="Arial Bold" w:cs="Mangal"/>
      <w:b/>
      <w:bCs/>
      <w:color w:val="0086CB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71A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FE271A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E271A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FE271A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FE271A"/>
    <w:rPr>
      <w:rFonts w:ascii="Arial Bold" w:hAnsi="Arial Bold" w:cs="Mangal"/>
      <w:b/>
      <w:bCs/>
      <w:color w:val="0086CB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1386-A7C0-421C-905A-58DAAD8D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2019-01-03T14:01:00Z</dcterms:created>
  <dcterms:modified xsi:type="dcterms:W3CDTF">2019-01-03T14:01:00Z</dcterms:modified>
</cp:coreProperties>
</file>